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3D" w:rsidRDefault="001130B0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>
            <wp:extent cx="2266950" cy="428625"/>
            <wp:effectExtent l="0" t="0" r="0" b="9525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66569C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B41F80">
        <w:rPr>
          <w:rFonts w:ascii="Arial" w:hAnsi="Arial" w:cs="Arial"/>
          <w:bCs/>
          <w:color w:val="404040"/>
          <w:sz w:val="20"/>
          <w:szCs w:val="20"/>
          <w:u w:val="single"/>
        </w:rPr>
        <w:t>18</w:t>
      </w:r>
      <w:r w:rsidR="0066569C">
        <w:rPr>
          <w:rFonts w:ascii="Arial" w:hAnsi="Arial" w:cs="Arial"/>
          <w:bCs/>
          <w:color w:val="404040"/>
          <w:sz w:val="20"/>
          <w:szCs w:val="20"/>
          <w:u w:val="single"/>
        </w:rPr>
        <w:t>. 11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2015</w:t>
      </w:r>
    </w:p>
    <w:p w:rsidR="00252F3D" w:rsidRDefault="00DE0924" w:rsidP="00785DE8">
      <w:pPr>
        <w:pStyle w:val="Nadpis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Rezidenční park</w:t>
      </w:r>
      <w:r w:rsidR="00016886">
        <w:rPr>
          <w:rFonts w:ascii="Arial" w:hAnsi="Arial" w:cs="Arial"/>
          <w:sz w:val="24"/>
          <w:szCs w:val="24"/>
        </w:rPr>
        <w:t xml:space="preserve"> Baarova </w:t>
      </w:r>
      <w:r>
        <w:rPr>
          <w:rFonts w:ascii="Arial" w:hAnsi="Arial" w:cs="Arial"/>
          <w:sz w:val="24"/>
          <w:szCs w:val="24"/>
        </w:rPr>
        <w:t>prodal</w:t>
      </w:r>
      <w:r w:rsidR="00016886">
        <w:rPr>
          <w:rFonts w:ascii="Arial" w:hAnsi="Arial" w:cs="Arial"/>
          <w:sz w:val="24"/>
          <w:szCs w:val="24"/>
        </w:rPr>
        <w:t xml:space="preserve"> poslední byt</w:t>
      </w:r>
    </w:p>
    <w:p w:rsidR="00252F3D" w:rsidRPr="003521A0" w:rsidRDefault="00252F3D" w:rsidP="003521A0">
      <w:pPr>
        <w:jc w:val="both"/>
        <w:rPr>
          <w:lang w:eastAsia="en-US"/>
        </w:rPr>
      </w:pPr>
    </w:p>
    <w:p w:rsidR="00252F3D" w:rsidRPr="003521A0" w:rsidRDefault="00016886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Rezidenční park Baarova ohlásil </w:t>
      </w:r>
      <w:r w:rsidR="00D60B5F">
        <w:rPr>
          <w:rFonts w:ascii="Arial" w:hAnsi="Arial" w:cs="Arial"/>
          <w:b/>
          <w:sz w:val="20"/>
          <w:szCs w:val="20"/>
        </w:rPr>
        <w:t>prodej posledního</w:t>
      </w:r>
      <w:r>
        <w:rPr>
          <w:rFonts w:ascii="Arial" w:hAnsi="Arial" w:cs="Arial"/>
          <w:b/>
          <w:sz w:val="20"/>
          <w:szCs w:val="20"/>
        </w:rPr>
        <w:t xml:space="preserve"> volného bytu. </w:t>
      </w:r>
      <w:r w:rsidR="00D60B5F">
        <w:rPr>
          <w:rFonts w:ascii="Arial" w:hAnsi="Arial" w:cs="Arial"/>
          <w:b/>
          <w:sz w:val="20"/>
          <w:szCs w:val="20"/>
        </w:rPr>
        <w:t>Rezidenční projekt je součástí multifunkčního areálu BB Centrum v</w:t>
      </w:r>
      <w:r w:rsidR="002631BC">
        <w:rPr>
          <w:rFonts w:ascii="Arial" w:hAnsi="Arial" w:cs="Arial"/>
          <w:b/>
          <w:sz w:val="20"/>
          <w:szCs w:val="20"/>
        </w:rPr>
        <w:t xml:space="preserve"> </w:t>
      </w:r>
      <w:r w:rsidR="00D60B5F">
        <w:rPr>
          <w:rFonts w:ascii="Arial" w:hAnsi="Arial" w:cs="Arial"/>
          <w:b/>
          <w:sz w:val="20"/>
          <w:szCs w:val="20"/>
        </w:rPr>
        <w:t xml:space="preserve">pražské </w:t>
      </w:r>
      <w:r w:rsidR="002663A7">
        <w:rPr>
          <w:rFonts w:ascii="Arial" w:hAnsi="Arial" w:cs="Arial"/>
          <w:b/>
          <w:sz w:val="20"/>
          <w:szCs w:val="20"/>
        </w:rPr>
        <w:t>Michli</w:t>
      </w:r>
      <w:r w:rsidR="00D42760">
        <w:rPr>
          <w:rFonts w:ascii="Arial" w:hAnsi="Arial" w:cs="Arial"/>
          <w:b/>
          <w:sz w:val="20"/>
          <w:szCs w:val="20"/>
        </w:rPr>
        <w:t>, za kterým stojí p</w:t>
      </w:r>
      <w:r w:rsidR="00D42760" w:rsidRPr="00B126F4">
        <w:rPr>
          <w:rFonts w:ascii="Arial" w:hAnsi="Arial" w:cs="Arial"/>
          <w:b/>
          <w:sz w:val="20"/>
          <w:szCs w:val="20"/>
        </w:rPr>
        <w:t xml:space="preserve">řední česká developerská a </w:t>
      </w:r>
      <w:r w:rsidR="00D42760" w:rsidRPr="0070567D">
        <w:rPr>
          <w:rFonts w:ascii="Arial" w:hAnsi="Arial" w:cs="Arial"/>
          <w:b/>
          <w:sz w:val="20"/>
          <w:szCs w:val="20"/>
        </w:rPr>
        <w:t>investiční</w:t>
      </w:r>
      <w:r w:rsidR="00D42760" w:rsidRPr="00B126F4">
        <w:rPr>
          <w:rFonts w:ascii="Arial" w:hAnsi="Arial" w:cs="Arial"/>
          <w:b/>
          <w:sz w:val="20"/>
          <w:szCs w:val="20"/>
        </w:rPr>
        <w:t xml:space="preserve"> společnost</w:t>
      </w:r>
      <w:r w:rsidR="00D42760">
        <w:rPr>
          <w:rFonts w:ascii="Arial" w:hAnsi="Arial" w:cs="Arial"/>
          <w:b/>
          <w:sz w:val="20"/>
          <w:szCs w:val="20"/>
        </w:rPr>
        <w:t xml:space="preserve"> PASSERINVEST GROUP, a.s.</w:t>
      </w:r>
    </w:p>
    <w:p w:rsidR="00252F3D" w:rsidRPr="002D6632" w:rsidRDefault="00252F3D" w:rsidP="003521A0">
      <w:pPr>
        <w:jc w:val="both"/>
        <w:rPr>
          <w:b/>
        </w:rPr>
      </w:pPr>
    </w:p>
    <w:p w:rsidR="001A4F39" w:rsidRPr="001A4F39" w:rsidRDefault="001A4F39" w:rsidP="001A4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4F39">
        <w:rPr>
          <w:rFonts w:ascii="Arial" w:hAnsi="Arial" w:cs="Arial"/>
          <w:sz w:val="20"/>
          <w:szCs w:val="20"/>
        </w:rPr>
        <w:t xml:space="preserve">Rezidenční park Baarova </w:t>
      </w:r>
      <w:r w:rsidR="00DE0924">
        <w:rPr>
          <w:rFonts w:ascii="Arial" w:hAnsi="Arial" w:cs="Arial"/>
          <w:sz w:val="20"/>
          <w:szCs w:val="20"/>
        </w:rPr>
        <w:t>se nachází mezi Baarovou ulicí, ulicí U Michelské školy a Telčská.</w:t>
      </w:r>
      <w:r w:rsidR="002F0005">
        <w:rPr>
          <w:rFonts w:ascii="Arial" w:hAnsi="Arial" w:cs="Arial"/>
          <w:sz w:val="20"/>
          <w:szCs w:val="20"/>
        </w:rPr>
        <w:t xml:space="preserve"> Jeho jižní část lemuje malebný Baarův park s</w:t>
      </w:r>
      <w:r w:rsidR="002631BC">
        <w:rPr>
          <w:rFonts w:ascii="Arial" w:hAnsi="Arial" w:cs="Arial"/>
          <w:sz w:val="20"/>
          <w:szCs w:val="20"/>
        </w:rPr>
        <w:t xml:space="preserve"> </w:t>
      </w:r>
      <w:r w:rsidR="002F0005">
        <w:rPr>
          <w:rFonts w:ascii="Arial" w:hAnsi="Arial" w:cs="Arial"/>
          <w:sz w:val="20"/>
          <w:szCs w:val="20"/>
        </w:rPr>
        <w:t xml:space="preserve">velkou vodní fontánou, hřištěm na </w:t>
      </w:r>
      <w:proofErr w:type="spellStart"/>
      <w:r w:rsidR="002F0005">
        <w:rPr>
          <w:rFonts w:ascii="Arial" w:hAnsi="Arial" w:cs="Arial"/>
          <w:sz w:val="20"/>
          <w:szCs w:val="20"/>
        </w:rPr>
        <w:t>petangue</w:t>
      </w:r>
      <w:proofErr w:type="spellEnd"/>
      <w:r w:rsidR="002F0005">
        <w:rPr>
          <w:rFonts w:ascii="Arial" w:hAnsi="Arial" w:cs="Arial"/>
          <w:sz w:val="20"/>
          <w:szCs w:val="20"/>
        </w:rPr>
        <w:t xml:space="preserve"> a dalšími atrakcemi</w:t>
      </w:r>
      <w:r w:rsidR="00A260A9">
        <w:rPr>
          <w:rFonts w:ascii="Arial" w:hAnsi="Arial" w:cs="Arial"/>
          <w:sz w:val="20"/>
          <w:szCs w:val="20"/>
        </w:rPr>
        <w:t xml:space="preserve"> </w:t>
      </w:r>
      <w:r w:rsidR="00A260A9">
        <w:rPr>
          <w:rFonts w:ascii="Arial" w:hAnsi="Arial" w:cs="Arial"/>
          <w:sz w:val="20"/>
          <w:szCs w:val="20"/>
        </w:rPr>
        <w:br/>
      </w:r>
      <w:r w:rsidR="002F0005">
        <w:rPr>
          <w:rFonts w:ascii="Arial" w:hAnsi="Arial" w:cs="Arial"/>
          <w:sz w:val="20"/>
          <w:szCs w:val="20"/>
        </w:rPr>
        <w:t xml:space="preserve"> pro děti i dospělé.</w:t>
      </w:r>
      <w:r w:rsidR="00DE0924">
        <w:rPr>
          <w:rFonts w:ascii="Arial" w:hAnsi="Arial" w:cs="Arial"/>
          <w:sz w:val="20"/>
          <w:szCs w:val="20"/>
        </w:rPr>
        <w:t xml:space="preserve"> Z</w:t>
      </w:r>
      <w:r w:rsidR="002631BC">
        <w:rPr>
          <w:rFonts w:ascii="Arial" w:hAnsi="Arial" w:cs="Arial"/>
          <w:sz w:val="20"/>
          <w:szCs w:val="20"/>
        </w:rPr>
        <w:t xml:space="preserve"> </w:t>
      </w:r>
      <w:r w:rsidR="00DE0924" w:rsidRPr="001A4F39">
        <w:rPr>
          <w:rFonts w:ascii="Arial" w:hAnsi="Arial" w:cs="Arial"/>
          <w:sz w:val="20"/>
          <w:szCs w:val="20"/>
        </w:rPr>
        <w:t xml:space="preserve">urbanistického hlediska </w:t>
      </w:r>
      <w:r w:rsidR="007F36C0">
        <w:rPr>
          <w:rFonts w:ascii="Arial" w:hAnsi="Arial" w:cs="Arial"/>
          <w:sz w:val="20"/>
          <w:szCs w:val="20"/>
        </w:rPr>
        <w:t>představuje</w:t>
      </w:r>
      <w:r w:rsidR="007F36C0" w:rsidRPr="001A4F39">
        <w:rPr>
          <w:rFonts w:ascii="Arial" w:hAnsi="Arial" w:cs="Arial"/>
          <w:sz w:val="20"/>
          <w:szCs w:val="20"/>
        </w:rPr>
        <w:t xml:space="preserve"> </w:t>
      </w:r>
      <w:r w:rsidR="002F0005">
        <w:rPr>
          <w:rFonts w:ascii="Arial" w:hAnsi="Arial" w:cs="Arial"/>
          <w:sz w:val="20"/>
          <w:szCs w:val="20"/>
        </w:rPr>
        <w:t xml:space="preserve">tento projekt </w:t>
      </w:r>
      <w:r w:rsidR="00DE0924" w:rsidRPr="001A4F39">
        <w:rPr>
          <w:rFonts w:ascii="Arial" w:hAnsi="Arial" w:cs="Arial"/>
          <w:sz w:val="20"/>
          <w:szCs w:val="20"/>
        </w:rPr>
        <w:t>plynulý přechod mezi původní vilovou zástavbou a moderním multifunkčním komplexem BB Centra.</w:t>
      </w:r>
      <w:r w:rsidRPr="001A4F39">
        <w:rPr>
          <w:rFonts w:ascii="Arial" w:hAnsi="Arial" w:cs="Arial"/>
          <w:sz w:val="20"/>
          <w:szCs w:val="20"/>
        </w:rPr>
        <w:t xml:space="preserve"> </w:t>
      </w:r>
      <w:r w:rsidR="002F0005">
        <w:rPr>
          <w:rFonts w:ascii="Arial" w:hAnsi="Arial" w:cs="Arial"/>
          <w:sz w:val="20"/>
          <w:szCs w:val="20"/>
        </w:rPr>
        <w:t>Tvoří jej</w:t>
      </w:r>
      <w:r w:rsidR="00DE0924" w:rsidRPr="001A4F39">
        <w:rPr>
          <w:rFonts w:ascii="Arial" w:hAnsi="Arial" w:cs="Arial"/>
          <w:sz w:val="20"/>
          <w:szCs w:val="20"/>
        </w:rPr>
        <w:t xml:space="preserve"> tři bytové objekty se 139 byty s dispozicí 1+kk až 6+kk</w:t>
      </w:r>
      <w:r w:rsidR="002F0005">
        <w:rPr>
          <w:rFonts w:ascii="Arial" w:hAnsi="Arial" w:cs="Arial"/>
          <w:sz w:val="20"/>
          <w:szCs w:val="20"/>
        </w:rPr>
        <w:t>, z</w:t>
      </w:r>
      <w:r w:rsidR="002631BC">
        <w:rPr>
          <w:rFonts w:ascii="Arial" w:hAnsi="Arial" w:cs="Arial"/>
          <w:sz w:val="20"/>
          <w:szCs w:val="20"/>
        </w:rPr>
        <w:t xml:space="preserve"> </w:t>
      </w:r>
      <w:r w:rsidR="00DE0924" w:rsidRPr="001A4F39">
        <w:rPr>
          <w:rFonts w:ascii="Arial" w:hAnsi="Arial" w:cs="Arial"/>
          <w:sz w:val="20"/>
          <w:szCs w:val="20"/>
        </w:rPr>
        <w:t>toho je 49 bytů s</w:t>
      </w:r>
      <w:r w:rsidR="002631BC">
        <w:rPr>
          <w:rFonts w:ascii="Arial" w:hAnsi="Arial" w:cs="Arial"/>
          <w:sz w:val="20"/>
          <w:szCs w:val="20"/>
        </w:rPr>
        <w:t xml:space="preserve"> </w:t>
      </w:r>
      <w:r w:rsidR="00DE0924" w:rsidRPr="001A4F39">
        <w:rPr>
          <w:rFonts w:ascii="Arial" w:hAnsi="Arial" w:cs="Arial"/>
          <w:sz w:val="20"/>
          <w:szCs w:val="20"/>
        </w:rPr>
        <w:t>dispozicí 2+kk až 4+kk určených k</w:t>
      </w:r>
      <w:r w:rsidR="002631BC">
        <w:rPr>
          <w:rFonts w:ascii="Arial" w:hAnsi="Arial" w:cs="Arial"/>
          <w:sz w:val="20"/>
          <w:szCs w:val="20"/>
        </w:rPr>
        <w:t xml:space="preserve"> </w:t>
      </w:r>
      <w:r w:rsidR="00DE0924" w:rsidRPr="001A4F39">
        <w:rPr>
          <w:rFonts w:ascii="Arial" w:hAnsi="Arial" w:cs="Arial"/>
          <w:sz w:val="20"/>
          <w:szCs w:val="20"/>
        </w:rPr>
        <w:t>pronájmu.</w:t>
      </w:r>
      <w:r w:rsidRPr="001A4F39">
        <w:rPr>
          <w:rFonts w:ascii="Arial" w:hAnsi="Arial" w:cs="Arial"/>
          <w:sz w:val="20"/>
          <w:szCs w:val="20"/>
        </w:rPr>
        <w:t xml:space="preserve"> </w:t>
      </w:r>
      <w:r w:rsidR="002F0005">
        <w:rPr>
          <w:rFonts w:ascii="Arial" w:hAnsi="Arial" w:cs="Arial"/>
          <w:sz w:val="20"/>
          <w:szCs w:val="20"/>
        </w:rPr>
        <w:t xml:space="preserve">Součástí projektu </w:t>
      </w:r>
      <w:r w:rsidR="00EA1EE4">
        <w:rPr>
          <w:rFonts w:ascii="Arial" w:hAnsi="Arial" w:cs="Arial"/>
          <w:sz w:val="20"/>
          <w:szCs w:val="20"/>
        </w:rPr>
        <w:t>s</w:t>
      </w:r>
      <w:r w:rsidR="002631BC">
        <w:rPr>
          <w:rFonts w:ascii="Arial" w:hAnsi="Arial" w:cs="Arial"/>
          <w:sz w:val="20"/>
          <w:szCs w:val="20"/>
        </w:rPr>
        <w:t xml:space="preserve"> </w:t>
      </w:r>
      <w:r w:rsidR="00EA1EE4">
        <w:rPr>
          <w:rFonts w:ascii="Arial" w:hAnsi="Arial" w:cs="Arial"/>
          <w:sz w:val="20"/>
          <w:szCs w:val="20"/>
        </w:rPr>
        <w:t xml:space="preserve">recepcí a </w:t>
      </w:r>
      <w:r w:rsidR="00172995">
        <w:rPr>
          <w:rFonts w:ascii="Arial" w:hAnsi="Arial" w:cs="Arial"/>
          <w:sz w:val="20"/>
          <w:szCs w:val="20"/>
        </w:rPr>
        <w:t xml:space="preserve">24hodinovou </w:t>
      </w:r>
      <w:r w:rsidR="00EA1EE4">
        <w:rPr>
          <w:rFonts w:ascii="Arial" w:hAnsi="Arial" w:cs="Arial"/>
          <w:sz w:val="20"/>
          <w:szCs w:val="20"/>
        </w:rPr>
        <w:t>ostrahou</w:t>
      </w:r>
      <w:r w:rsidR="00172995">
        <w:rPr>
          <w:rFonts w:ascii="Arial" w:hAnsi="Arial" w:cs="Arial"/>
          <w:sz w:val="20"/>
          <w:szCs w:val="20"/>
        </w:rPr>
        <w:t xml:space="preserve"> </w:t>
      </w:r>
      <w:r w:rsidR="002F0005">
        <w:rPr>
          <w:rFonts w:ascii="Arial" w:hAnsi="Arial" w:cs="Arial"/>
          <w:sz w:val="20"/>
          <w:szCs w:val="20"/>
        </w:rPr>
        <w:t>je v</w:t>
      </w:r>
      <w:r w:rsidRPr="001A4F39">
        <w:rPr>
          <w:rFonts w:ascii="Arial" w:hAnsi="Arial" w:cs="Arial"/>
          <w:sz w:val="20"/>
          <w:szCs w:val="20"/>
        </w:rPr>
        <w:t>nitřní zahrada v</w:t>
      </w:r>
      <w:r w:rsidR="002631BC">
        <w:rPr>
          <w:rFonts w:ascii="Arial" w:hAnsi="Arial" w:cs="Arial"/>
          <w:sz w:val="20"/>
          <w:szCs w:val="20"/>
        </w:rPr>
        <w:t xml:space="preserve"> </w:t>
      </w:r>
      <w:r w:rsidRPr="001A4F39">
        <w:rPr>
          <w:rFonts w:ascii="Arial" w:hAnsi="Arial" w:cs="Arial"/>
          <w:sz w:val="20"/>
          <w:szCs w:val="20"/>
        </w:rPr>
        <w:t>atriu</w:t>
      </w:r>
      <w:r w:rsidR="002F0005">
        <w:rPr>
          <w:rFonts w:ascii="Arial" w:hAnsi="Arial" w:cs="Arial"/>
          <w:sz w:val="20"/>
          <w:szCs w:val="20"/>
        </w:rPr>
        <w:t xml:space="preserve"> a dětské hřiště</w:t>
      </w:r>
      <w:r w:rsidR="00172995">
        <w:rPr>
          <w:rFonts w:ascii="Arial" w:hAnsi="Arial" w:cs="Arial"/>
          <w:sz w:val="20"/>
          <w:szCs w:val="20"/>
        </w:rPr>
        <w:t>. Další</w:t>
      </w:r>
      <w:r w:rsidR="007F36C0">
        <w:rPr>
          <w:rFonts w:ascii="Arial" w:hAnsi="Arial" w:cs="Arial"/>
          <w:sz w:val="20"/>
          <w:szCs w:val="20"/>
        </w:rPr>
        <w:t xml:space="preserve"> </w:t>
      </w:r>
      <w:r w:rsidR="00172995">
        <w:rPr>
          <w:rFonts w:ascii="Arial" w:hAnsi="Arial" w:cs="Arial"/>
          <w:sz w:val="20"/>
          <w:szCs w:val="20"/>
        </w:rPr>
        <w:t>v</w:t>
      </w:r>
      <w:r w:rsidRPr="001A4F39">
        <w:rPr>
          <w:rFonts w:ascii="Arial" w:hAnsi="Arial" w:cs="Arial"/>
          <w:sz w:val="20"/>
          <w:szCs w:val="20"/>
        </w:rPr>
        <w:t>ýhodou je</w:t>
      </w:r>
      <w:r w:rsidR="00A260A9">
        <w:rPr>
          <w:rFonts w:ascii="Arial" w:hAnsi="Arial" w:cs="Arial"/>
          <w:sz w:val="20"/>
          <w:szCs w:val="20"/>
        </w:rPr>
        <w:t xml:space="preserve"> </w:t>
      </w:r>
      <w:r w:rsidR="00A260A9">
        <w:rPr>
          <w:rFonts w:ascii="Arial" w:hAnsi="Arial" w:cs="Arial"/>
          <w:sz w:val="20"/>
          <w:szCs w:val="20"/>
        </w:rPr>
        <w:br/>
      </w:r>
      <w:r w:rsidRPr="001A4F39">
        <w:rPr>
          <w:rFonts w:ascii="Arial" w:hAnsi="Arial" w:cs="Arial"/>
          <w:sz w:val="20"/>
          <w:szCs w:val="20"/>
        </w:rPr>
        <w:t xml:space="preserve">i nedaleko nově </w:t>
      </w:r>
      <w:r w:rsidR="00172995">
        <w:rPr>
          <w:rFonts w:ascii="Arial" w:hAnsi="Arial" w:cs="Arial"/>
          <w:sz w:val="20"/>
          <w:szCs w:val="20"/>
        </w:rPr>
        <w:t>vy</w:t>
      </w:r>
      <w:r w:rsidRPr="001A4F39">
        <w:rPr>
          <w:rFonts w:ascii="Arial" w:hAnsi="Arial" w:cs="Arial"/>
          <w:sz w:val="20"/>
          <w:szCs w:val="20"/>
        </w:rPr>
        <w:t>budovaný park Brumlovka s</w:t>
      </w:r>
      <w:r w:rsidR="002631BC">
        <w:rPr>
          <w:rFonts w:ascii="Arial" w:hAnsi="Arial" w:cs="Arial"/>
          <w:sz w:val="20"/>
          <w:szCs w:val="20"/>
        </w:rPr>
        <w:t xml:space="preserve"> </w:t>
      </w:r>
      <w:r w:rsidRPr="001A4F39">
        <w:rPr>
          <w:rFonts w:ascii="Arial" w:hAnsi="Arial" w:cs="Arial"/>
          <w:sz w:val="20"/>
          <w:szCs w:val="20"/>
        </w:rPr>
        <w:t>velkým dětským hřištěm a vyhrazenou loukou pro volné venčení psů. V</w:t>
      </w:r>
      <w:r w:rsidR="002631BC">
        <w:rPr>
          <w:rFonts w:ascii="Arial" w:hAnsi="Arial" w:cs="Arial"/>
          <w:sz w:val="20"/>
          <w:szCs w:val="20"/>
        </w:rPr>
        <w:t xml:space="preserve"> </w:t>
      </w:r>
      <w:r w:rsidRPr="001A4F39">
        <w:rPr>
          <w:rFonts w:ascii="Arial" w:hAnsi="Arial" w:cs="Arial"/>
          <w:sz w:val="20"/>
          <w:szCs w:val="20"/>
        </w:rPr>
        <w:t xml:space="preserve">letošním roce byla dokončena jeho první etapa a park se bude i nadále rozrůstat. </w:t>
      </w:r>
    </w:p>
    <w:p w:rsidR="001A4F39" w:rsidRPr="001A4F39" w:rsidRDefault="001A4F39" w:rsidP="001A4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A4F39" w:rsidRDefault="001A4F39" w:rsidP="001A4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4F39">
        <w:rPr>
          <w:rFonts w:ascii="Arial" w:hAnsi="Arial" w:cs="Arial"/>
          <w:sz w:val="20"/>
          <w:szCs w:val="20"/>
        </w:rPr>
        <w:t xml:space="preserve">Rezidenční park Baarova </w:t>
      </w:r>
      <w:r w:rsidR="00305E36">
        <w:rPr>
          <w:rFonts w:ascii="Arial" w:hAnsi="Arial" w:cs="Arial"/>
          <w:sz w:val="20"/>
          <w:szCs w:val="20"/>
        </w:rPr>
        <w:t xml:space="preserve">na Praze 4 </w:t>
      </w:r>
      <w:r w:rsidRPr="001A4F39">
        <w:rPr>
          <w:rFonts w:ascii="Arial" w:hAnsi="Arial" w:cs="Arial"/>
          <w:sz w:val="20"/>
          <w:szCs w:val="20"/>
        </w:rPr>
        <w:t>je strategicky umístěn nedaleko centra, má</w:t>
      </w:r>
      <w:r w:rsidR="002631BC">
        <w:rPr>
          <w:rFonts w:ascii="Arial" w:hAnsi="Arial" w:cs="Arial"/>
          <w:sz w:val="20"/>
          <w:szCs w:val="20"/>
        </w:rPr>
        <w:t xml:space="preserve"> </w:t>
      </w:r>
      <w:r w:rsidRPr="001A4F39">
        <w:rPr>
          <w:rFonts w:ascii="Arial" w:hAnsi="Arial" w:cs="Arial"/>
          <w:sz w:val="20"/>
          <w:szCs w:val="20"/>
        </w:rPr>
        <w:t xml:space="preserve">dobrou dopravní dostupnost </w:t>
      </w:r>
      <w:r w:rsidR="00690280">
        <w:rPr>
          <w:rFonts w:ascii="Arial" w:hAnsi="Arial" w:cs="Arial"/>
          <w:sz w:val="20"/>
          <w:szCs w:val="20"/>
        </w:rPr>
        <w:t>jak automobilem, z</w:t>
      </w:r>
      <w:r w:rsidR="002631BC">
        <w:rPr>
          <w:rFonts w:ascii="Arial" w:hAnsi="Arial" w:cs="Arial"/>
          <w:sz w:val="20"/>
          <w:szCs w:val="20"/>
        </w:rPr>
        <w:t xml:space="preserve"> </w:t>
      </w:r>
      <w:r w:rsidR="00690280">
        <w:rPr>
          <w:rFonts w:ascii="Arial" w:hAnsi="Arial" w:cs="Arial"/>
          <w:sz w:val="20"/>
          <w:szCs w:val="20"/>
        </w:rPr>
        <w:t xml:space="preserve">dálnice D1, tak i MHD od stanice metra C Budějovická. </w:t>
      </w:r>
      <w:r w:rsidRPr="001A4F39">
        <w:rPr>
          <w:rFonts w:ascii="Arial" w:hAnsi="Arial" w:cs="Arial"/>
          <w:sz w:val="20"/>
          <w:szCs w:val="20"/>
        </w:rPr>
        <w:t xml:space="preserve">BB Centrum navíc nabízí množství obchodů, služeb, restaurací, i volnočasových a vzdělávacích zařízení, což jistě oceňují všichni jeho obyvatelé.  </w:t>
      </w:r>
    </w:p>
    <w:p w:rsidR="00165DAC" w:rsidRPr="001A4F39" w:rsidRDefault="007544B3" w:rsidP="001A4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FD4572A" wp14:editId="6020A233">
            <wp:simplePos x="0" y="0"/>
            <wp:positionH relativeFrom="column">
              <wp:posOffset>43180</wp:posOffset>
            </wp:positionH>
            <wp:positionV relativeFrom="paragraph">
              <wp:posOffset>69215</wp:posOffset>
            </wp:positionV>
            <wp:extent cx="2219325" cy="1480820"/>
            <wp:effectExtent l="0" t="0" r="9525" b="5080"/>
            <wp:wrapTight wrapText="bothSides">
              <wp:wrapPolygon edited="0">
                <wp:start x="0" y="0"/>
                <wp:lineTo x="0" y="21396"/>
                <wp:lineTo x="21507" y="21396"/>
                <wp:lineTo x="2150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zidencni park Baarova_BB Centrum_2_zm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1C8B" w:rsidRDefault="007544B3" w:rsidP="00A51C8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19E547E" wp14:editId="021C0E8A">
            <wp:simplePos x="0" y="0"/>
            <wp:positionH relativeFrom="margin">
              <wp:posOffset>57150</wp:posOffset>
            </wp:positionH>
            <wp:positionV relativeFrom="paragraph">
              <wp:posOffset>1301115</wp:posOffset>
            </wp:positionV>
            <wp:extent cx="2240637" cy="1495425"/>
            <wp:effectExtent l="0" t="0" r="7620" b="0"/>
            <wp:wrapTight wrapText="bothSides">
              <wp:wrapPolygon edited="0">
                <wp:start x="0" y="0"/>
                <wp:lineTo x="0" y="21187"/>
                <wp:lineTo x="21490" y="21187"/>
                <wp:lineTo x="2149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zidencni park Baarova_BB Centrum_1_zm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637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F3D" w:rsidRPr="007544B3" w:rsidRDefault="00A51C8B" w:rsidP="007544B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Rezidenční park Baarova v</w:t>
      </w:r>
      <w:r w:rsidR="002631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BB Centru</w:t>
      </w:r>
    </w:p>
    <w:p w:rsidR="00A51C8B" w:rsidRDefault="00A51C8B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A51C8B" w:rsidRDefault="00A51C8B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A51C8B" w:rsidRDefault="00A51C8B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A51C8B" w:rsidRDefault="00A51C8B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A51C8B" w:rsidRDefault="00A51C8B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544B3" w:rsidRDefault="007544B3" w:rsidP="007544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Rezidenční park Baarova v BB Centru</w:t>
      </w:r>
    </w:p>
    <w:p w:rsidR="00A51C8B" w:rsidRDefault="00A51C8B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A51C8B" w:rsidRDefault="00A51C8B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A51C8B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1" allowOverlap="1" wp14:anchorId="65E2D765" wp14:editId="4A6E3833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217170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11" y="21363"/>
                <wp:lineTo x="21411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zidencni park Baarova_BB Centrum_4_zm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A8E" w:rsidRDefault="00452A8E" w:rsidP="00452A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Rezidenční park Baarova v BB Centru</w:t>
      </w:r>
    </w:p>
    <w:p w:rsidR="00A51C8B" w:rsidRDefault="00A51C8B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452A8E" w:rsidRDefault="00452A8E" w:rsidP="00A51C8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52A8E" w:rsidRDefault="00452A8E" w:rsidP="00A51C8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52A8E" w:rsidRDefault="00452A8E" w:rsidP="00A51C8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1C8B" w:rsidRDefault="00A51C8B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E7FB24F" wp14:editId="13E8594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52650" cy="1494155"/>
            <wp:effectExtent l="0" t="0" r="0" b="0"/>
            <wp:wrapTight wrapText="bothSides">
              <wp:wrapPolygon edited="0">
                <wp:start x="0" y="0"/>
                <wp:lineTo x="0" y="21205"/>
                <wp:lineTo x="21409" y="21205"/>
                <wp:lineTo x="21409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zidencni park Baarova_BB Centrum_3_zm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4B3" w:rsidRDefault="007544B3" w:rsidP="007544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Rezidenční park Baarova v BB Centru</w:t>
      </w:r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BA2BC4E" wp14:editId="3D1EC790">
            <wp:simplePos x="0" y="0"/>
            <wp:positionH relativeFrom="margin">
              <wp:posOffset>62230</wp:posOffset>
            </wp:positionH>
            <wp:positionV relativeFrom="paragraph">
              <wp:posOffset>125730</wp:posOffset>
            </wp:positionV>
            <wp:extent cx="1740535" cy="2247900"/>
            <wp:effectExtent l="0" t="0" r="0" b="0"/>
            <wp:wrapTight wrapText="bothSides">
              <wp:wrapPolygon edited="0">
                <wp:start x="0" y="0"/>
                <wp:lineTo x="0" y="21417"/>
                <wp:lineTo x="21277" y="21417"/>
                <wp:lineTo x="21277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zidencni park Baarova_BB Centrum_5_zm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544B3" w:rsidRDefault="007544B3" w:rsidP="007544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Rezidenční park Baarova v BB Centru</w:t>
      </w:r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544B3" w:rsidRDefault="007544B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252F3D" w:rsidRPr="005341C8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Mgr. </w:t>
      </w:r>
      <w:smartTag w:uri="urn:schemas-microsoft-com:office:smarttags" w:element="PersonName">
        <w:smartTagPr>
          <w:attr w:name="ProductID" w:val="Vendula Malochová"/>
        </w:smartTagPr>
        <w:r w:rsidRPr="005A501E">
          <w:rPr>
            <w:rFonts w:ascii="Arial" w:hAnsi="Arial" w:cs="Arial"/>
            <w:color w:val="404040"/>
            <w:sz w:val="20"/>
            <w:szCs w:val="20"/>
          </w:rPr>
          <w:t>Vendula Malochová</w:t>
        </w:r>
      </w:smartTag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r w:rsidRPr="005A501E">
        <w:rPr>
          <w:rFonts w:ascii="Arial" w:hAnsi="Arial" w:cs="Arial"/>
          <w:color w:val="404040"/>
          <w:sz w:val="20"/>
          <w:szCs w:val="20"/>
        </w:rPr>
        <w:t xml:space="preserve">Marketing </w:t>
      </w:r>
      <w:proofErr w:type="spellStart"/>
      <w:r w:rsidRPr="005A501E">
        <w:rPr>
          <w:rFonts w:ascii="Arial" w:hAnsi="Arial" w:cs="Arial"/>
          <w:color w:val="404040"/>
          <w:sz w:val="20"/>
          <w:szCs w:val="20"/>
        </w:rPr>
        <w:t>manager</w:t>
      </w:r>
      <w:proofErr w:type="spellEnd"/>
    </w:p>
    <w:p w:rsidR="00252F3D" w:rsidRPr="005A501E" w:rsidRDefault="00252F3D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252F3D" w:rsidRPr="005A501E" w:rsidRDefault="00252F3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221 582 111, fax: (+420) 222 515 521</w:t>
      </w: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Mobil: (+420) 605 318 974</w:t>
      </w:r>
    </w:p>
    <w:p w:rsidR="00252F3D" w:rsidRPr="005A501E" w:rsidRDefault="00252F3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0" w:history="1">
        <w:r w:rsidRPr="005A501E">
          <w:rPr>
            <w:rStyle w:val="Hypertextovodkaz"/>
            <w:rFonts w:ascii="Arial" w:hAnsi="Arial" w:cs="Arial"/>
            <w:color w:val="404040"/>
            <w:sz w:val="20"/>
            <w:szCs w:val="20"/>
          </w:rPr>
          <w:t>Vendula.Malochova@Passerinvest.cz</w:t>
        </w:r>
      </w:hyperlink>
    </w:p>
    <w:p w:rsidR="00252F3D" w:rsidRDefault="00A260A9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hyperlink r:id="rId11" w:history="1">
        <w:r w:rsidRPr="0095009A">
          <w:rPr>
            <w:rStyle w:val="Hypertextovodkaz"/>
            <w:rFonts w:ascii="Arial" w:hAnsi="Arial" w:cs="Arial"/>
            <w:sz w:val="20"/>
            <w:szCs w:val="20"/>
          </w:rPr>
          <w:t>www.passerinvest.cz</w:t>
        </w:r>
      </w:hyperlink>
      <w:r w:rsidR="00252F3D" w:rsidRPr="005A501E"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12" w:history="1">
        <w:r w:rsidR="00252F3D" w:rsidRPr="00B31282">
          <w:rPr>
            <w:rStyle w:val="Hypertextovodkaz"/>
            <w:rFonts w:ascii="Arial" w:hAnsi="Arial" w:cs="Arial"/>
            <w:sz w:val="20"/>
            <w:szCs w:val="20"/>
          </w:rPr>
          <w:t>www.bbcentrum.cz</w:t>
        </w:r>
      </w:hyperlink>
    </w:p>
    <w:p w:rsidR="00252F3D" w:rsidRDefault="00252F3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252F3D" w:rsidRDefault="00252F3D" w:rsidP="005341C8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Ing. </w:t>
      </w:r>
      <w:smartTag w:uri="urn:schemas-microsoft-com:office:smarttags" w:element="PersonName">
        <w:smartTagPr>
          <w:attr w:name="ProductID" w:val="Marcela Štefcová"/>
        </w:smartTagPr>
        <w:r>
          <w:rPr>
            <w:rFonts w:ascii="Arial" w:hAnsi="Arial" w:cs="Arial"/>
            <w:color w:val="404040"/>
            <w:sz w:val="20"/>
            <w:szCs w:val="20"/>
          </w:rPr>
          <w:t>Marcela Štefcová</w:t>
        </w:r>
      </w:smartTag>
    </w:p>
    <w:p w:rsidR="00252F3D" w:rsidRPr="00616A0D" w:rsidRDefault="00252F3D" w:rsidP="005341C8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252F3D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:rsidR="00252F3D" w:rsidRPr="005A501E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lastRenderedPageBreak/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252F3D" w:rsidRPr="005A501E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</w:t>
      </w:r>
      <w:r w:rsidR="00A738BC">
        <w:rPr>
          <w:rFonts w:ascii="Arial" w:hAnsi="Arial" w:cs="Arial"/>
          <w:color w:val="404040"/>
          <w:sz w:val="20"/>
        </w:rPr>
        <w:t xml:space="preserve">a investiční </w:t>
      </w:r>
      <w:r w:rsidRPr="005A501E">
        <w:rPr>
          <w:rFonts w:ascii="Arial" w:hAnsi="Arial" w:cs="Arial"/>
          <w:color w:val="404040"/>
          <w:sz w:val="20"/>
        </w:rPr>
        <w:t xml:space="preserve">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252F3D" w:rsidRPr="005A501E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16886"/>
    <w:rsid w:val="00044E2F"/>
    <w:rsid w:val="000A0DD7"/>
    <w:rsid w:val="000A27CA"/>
    <w:rsid w:val="000B0372"/>
    <w:rsid w:val="000E3F77"/>
    <w:rsid w:val="001110D2"/>
    <w:rsid w:val="001130B0"/>
    <w:rsid w:val="001309D5"/>
    <w:rsid w:val="001309FF"/>
    <w:rsid w:val="00141102"/>
    <w:rsid w:val="00165DAC"/>
    <w:rsid w:val="00172995"/>
    <w:rsid w:val="001924A9"/>
    <w:rsid w:val="00195C00"/>
    <w:rsid w:val="001A4F39"/>
    <w:rsid w:val="00220D8A"/>
    <w:rsid w:val="0023303E"/>
    <w:rsid w:val="00252F3D"/>
    <w:rsid w:val="002631BC"/>
    <w:rsid w:val="002663A7"/>
    <w:rsid w:val="002B0E0B"/>
    <w:rsid w:val="002D6632"/>
    <w:rsid w:val="002E64C4"/>
    <w:rsid w:val="002F0005"/>
    <w:rsid w:val="002F2300"/>
    <w:rsid w:val="00305E36"/>
    <w:rsid w:val="00325C6A"/>
    <w:rsid w:val="003327F5"/>
    <w:rsid w:val="00344584"/>
    <w:rsid w:val="003521A0"/>
    <w:rsid w:val="00381093"/>
    <w:rsid w:val="003E7D03"/>
    <w:rsid w:val="003F3014"/>
    <w:rsid w:val="003F5DD7"/>
    <w:rsid w:val="0040721E"/>
    <w:rsid w:val="00441499"/>
    <w:rsid w:val="00443BE7"/>
    <w:rsid w:val="00452A8E"/>
    <w:rsid w:val="00494B77"/>
    <w:rsid w:val="004A0288"/>
    <w:rsid w:val="004A0B94"/>
    <w:rsid w:val="004C096D"/>
    <w:rsid w:val="004C4C33"/>
    <w:rsid w:val="004D589A"/>
    <w:rsid w:val="004F2899"/>
    <w:rsid w:val="005341C8"/>
    <w:rsid w:val="00540C90"/>
    <w:rsid w:val="005629F6"/>
    <w:rsid w:val="00583DAD"/>
    <w:rsid w:val="005A501E"/>
    <w:rsid w:val="00614A5E"/>
    <w:rsid w:val="00616A0D"/>
    <w:rsid w:val="006403CB"/>
    <w:rsid w:val="0066569C"/>
    <w:rsid w:val="00690280"/>
    <w:rsid w:val="006938DA"/>
    <w:rsid w:val="006C0709"/>
    <w:rsid w:val="006F7FDE"/>
    <w:rsid w:val="0074044A"/>
    <w:rsid w:val="00752AE1"/>
    <w:rsid w:val="007544B3"/>
    <w:rsid w:val="00773ECD"/>
    <w:rsid w:val="00785DE8"/>
    <w:rsid w:val="007B786B"/>
    <w:rsid w:val="007E108D"/>
    <w:rsid w:val="007F36C0"/>
    <w:rsid w:val="00835F73"/>
    <w:rsid w:val="008601C6"/>
    <w:rsid w:val="00880578"/>
    <w:rsid w:val="0088359C"/>
    <w:rsid w:val="00896AEC"/>
    <w:rsid w:val="008A6260"/>
    <w:rsid w:val="008A630A"/>
    <w:rsid w:val="008E4FC4"/>
    <w:rsid w:val="0090645F"/>
    <w:rsid w:val="00914663"/>
    <w:rsid w:val="009337EC"/>
    <w:rsid w:val="00937741"/>
    <w:rsid w:val="009434BF"/>
    <w:rsid w:val="00984AA7"/>
    <w:rsid w:val="00985CFE"/>
    <w:rsid w:val="009C7413"/>
    <w:rsid w:val="009E124B"/>
    <w:rsid w:val="009F1671"/>
    <w:rsid w:val="009F78A4"/>
    <w:rsid w:val="00A260A9"/>
    <w:rsid w:val="00A51C8B"/>
    <w:rsid w:val="00A738BC"/>
    <w:rsid w:val="00B04BEB"/>
    <w:rsid w:val="00B31282"/>
    <w:rsid w:val="00B362EF"/>
    <w:rsid w:val="00B41F80"/>
    <w:rsid w:val="00B46198"/>
    <w:rsid w:val="00B65E57"/>
    <w:rsid w:val="00B939CB"/>
    <w:rsid w:val="00BA1971"/>
    <w:rsid w:val="00BC0FF1"/>
    <w:rsid w:val="00BF0D69"/>
    <w:rsid w:val="00C850E9"/>
    <w:rsid w:val="00C92E00"/>
    <w:rsid w:val="00C9466E"/>
    <w:rsid w:val="00CA71E9"/>
    <w:rsid w:val="00CD3993"/>
    <w:rsid w:val="00D07643"/>
    <w:rsid w:val="00D225FE"/>
    <w:rsid w:val="00D42760"/>
    <w:rsid w:val="00D52A9C"/>
    <w:rsid w:val="00D5456E"/>
    <w:rsid w:val="00D600ED"/>
    <w:rsid w:val="00D60B5F"/>
    <w:rsid w:val="00D97D75"/>
    <w:rsid w:val="00DA6829"/>
    <w:rsid w:val="00DD3CE4"/>
    <w:rsid w:val="00DE0924"/>
    <w:rsid w:val="00DF7415"/>
    <w:rsid w:val="00E01E61"/>
    <w:rsid w:val="00E163E4"/>
    <w:rsid w:val="00E316E3"/>
    <w:rsid w:val="00E43F59"/>
    <w:rsid w:val="00E62DA8"/>
    <w:rsid w:val="00E8381B"/>
    <w:rsid w:val="00EA1EE4"/>
    <w:rsid w:val="00F151E5"/>
    <w:rsid w:val="00F30A0C"/>
    <w:rsid w:val="00F42D6E"/>
    <w:rsid w:val="00FB6E5D"/>
    <w:rsid w:val="00FC4B7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B7ABAB8-DB9B-4C35-83D7-3E4A9C33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bbcentr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passerinvest.cz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Vendula.Malochova@Passerinvest.cz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398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7</cp:revision>
  <cp:lastPrinted>2015-11-18T10:06:00Z</cp:lastPrinted>
  <dcterms:created xsi:type="dcterms:W3CDTF">2015-11-18T09:56:00Z</dcterms:created>
  <dcterms:modified xsi:type="dcterms:W3CDTF">2015-11-18T11:24:00Z</dcterms:modified>
</cp:coreProperties>
</file>